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E59" w:rsidRPr="00294C2D" w:rsidRDefault="00ED4E59" w:rsidP="00ED4E59">
      <w:pPr>
        <w:jc w:val="right"/>
        <w:rPr>
          <w:bCs/>
        </w:rPr>
      </w:pPr>
      <w:r>
        <w:rPr>
          <w:bCs/>
          <w:sz w:val="20"/>
          <w:szCs w:val="20"/>
        </w:rPr>
        <w:t xml:space="preserve">                                      </w:t>
      </w:r>
      <w:r w:rsidRPr="00294C2D">
        <w:rPr>
          <w:bCs/>
        </w:rPr>
        <w:t xml:space="preserve">  Приложение №1</w:t>
      </w:r>
    </w:p>
    <w:p w:rsidR="00ED4E59" w:rsidRPr="00294C2D" w:rsidRDefault="00ED4E59" w:rsidP="00ED4E59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294C2D">
        <w:rPr>
          <w:bCs/>
          <w:sz w:val="27"/>
          <w:szCs w:val="18"/>
        </w:rPr>
        <w:t>СПРАВКА</w:t>
      </w:r>
    </w:p>
    <w:p w:rsidR="00ED4E59" w:rsidRPr="00294C2D" w:rsidRDefault="00ED4E59" w:rsidP="00ED4E59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294C2D">
        <w:rPr>
          <w:bCs/>
          <w:sz w:val="27"/>
          <w:szCs w:val="18"/>
        </w:rPr>
        <w:t>по тематике обращений граждан</w:t>
      </w:r>
    </w:p>
    <w:p w:rsidR="00ED4E59" w:rsidRPr="00294C2D" w:rsidRDefault="00ED4E59" w:rsidP="00ED4E59">
      <w:pPr>
        <w:pStyle w:val="a3"/>
        <w:spacing w:before="0" w:beforeAutospacing="0" w:after="0" w:afterAutospacing="0"/>
        <w:jc w:val="center"/>
        <w:rPr>
          <w:bCs/>
          <w:sz w:val="27"/>
          <w:szCs w:val="18"/>
        </w:rPr>
      </w:pPr>
      <w:r w:rsidRPr="00294C2D">
        <w:rPr>
          <w:bCs/>
          <w:sz w:val="27"/>
          <w:szCs w:val="18"/>
        </w:rPr>
        <w:t>с 01 декабря по 31 декабря 2016 года</w:t>
      </w:r>
    </w:p>
    <w:p w:rsidR="00ED4E59" w:rsidRPr="00294C2D" w:rsidRDefault="00ED4E59" w:rsidP="00ED4E59">
      <w:pPr>
        <w:pStyle w:val="a3"/>
        <w:spacing w:before="0" w:beforeAutospacing="0" w:after="0" w:afterAutospacing="0"/>
        <w:jc w:val="center"/>
        <w:rPr>
          <w:bCs/>
          <w:sz w:val="27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630"/>
        <w:gridCol w:w="7541"/>
        <w:gridCol w:w="1510"/>
      </w:tblGrid>
      <w:tr w:rsidR="00ED4E59" w:rsidRPr="0085301D" w:rsidTr="006537D8">
        <w:trPr>
          <w:trHeight w:val="542"/>
          <w:tblCellSpacing w:w="20" w:type="dxa"/>
        </w:trPr>
        <w:tc>
          <w:tcPr>
            <w:tcW w:w="0" w:type="auto"/>
            <w:shd w:val="clear" w:color="auto" w:fill="auto"/>
          </w:tcPr>
          <w:p w:rsidR="00ED4E59" w:rsidRPr="00B70A8B" w:rsidRDefault="00ED4E59" w:rsidP="006537D8">
            <w:pPr>
              <w:pStyle w:val="a3"/>
              <w:jc w:val="center"/>
            </w:pPr>
            <w:r w:rsidRPr="00B70A8B">
              <w:t xml:space="preserve">№ </w:t>
            </w:r>
            <w:proofErr w:type="gramStart"/>
            <w:r w:rsidRPr="00B70A8B">
              <w:t>п</w:t>
            </w:r>
            <w:proofErr w:type="gramEnd"/>
            <w:r w:rsidRPr="00B70A8B">
              <w:t>/п</w:t>
            </w:r>
          </w:p>
        </w:tc>
        <w:tc>
          <w:tcPr>
            <w:tcW w:w="8188" w:type="dxa"/>
            <w:shd w:val="clear" w:color="auto" w:fill="auto"/>
          </w:tcPr>
          <w:p w:rsidR="00ED4E59" w:rsidRPr="00B70A8B" w:rsidRDefault="00ED4E59" w:rsidP="006537D8">
            <w:pPr>
              <w:pStyle w:val="a3"/>
              <w:jc w:val="center"/>
            </w:pPr>
            <w:r w:rsidRPr="00B70A8B">
              <w:t>Наименование тематики документа</w:t>
            </w:r>
          </w:p>
        </w:tc>
        <w:tc>
          <w:tcPr>
            <w:tcW w:w="1450" w:type="dxa"/>
            <w:shd w:val="clear" w:color="auto" w:fill="auto"/>
          </w:tcPr>
          <w:p w:rsidR="00ED4E59" w:rsidRPr="00B70A8B" w:rsidRDefault="00ED4E59" w:rsidP="006537D8">
            <w:pPr>
              <w:pStyle w:val="a3"/>
              <w:spacing w:before="0" w:beforeAutospacing="0" w:after="0" w:afterAutospacing="0"/>
              <w:jc w:val="center"/>
            </w:pPr>
            <w:r w:rsidRPr="00B70A8B">
              <w:t>Количество д</w:t>
            </w:r>
            <w:r w:rsidRPr="00B70A8B">
              <w:t>о</w:t>
            </w:r>
            <w:r w:rsidRPr="00B70A8B">
              <w:t>кументов</w:t>
            </w:r>
          </w:p>
        </w:tc>
      </w:tr>
      <w:tr w:rsidR="00ED4E59" w:rsidRPr="0085301D" w:rsidTr="006537D8">
        <w:trPr>
          <w:trHeight w:val="346"/>
          <w:tblCellSpacing w:w="20" w:type="dxa"/>
        </w:trPr>
        <w:tc>
          <w:tcPr>
            <w:tcW w:w="0" w:type="auto"/>
            <w:shd w:val="clear" w:color="auto" w:fill="auto"/>
          </w:tcPr>
          <w:p w:rsidR="00ED4E59" w:rsidRPr="00B70A8B" w:rsidRDefault="00ED4E59" w:rsidP="006537D8">
            <w:pPr>
              <w:pStyle w:val="a3"/>
              <w:numPr>
                <w:ilvl w:val="0"/>
                <w:numId w:val="1"/>
              </w:numPr>
              <w:spacing w:after="0" w:afterAutospacing="0"/>
              <w:jc w:val="center"/>
            </w:pPr>
          </w:p>
        </w:tc>
        <w:tc>
          <w:tcPr>
            <w:tcW w:w="8188" w:type="dxa"/>
            <w:shd w:val="clear" w:color="auto" w:fill="auto"/>
          </w:tcPr>
          <w:p w:rsidR="00ED4E59" w:rsidRPr="00FC4BAB" w:rsidRDefault="00ED4E59" w:rsidP="006537D8">
            <w:pPr>
              <w:rPr>
                <w:noProof/>
              </w:rPr>
            </w:pPr>
            <w:r w:rsidRPr="00FC4BAB">
              <w:rPr>
                <w:noProof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1450" w:type="dxa"/>
            <w:shd w:val="clear" w:color="auto" w:fill="auto"/>
          </w:tcPr>
          <w:p w:rsidR="00ED4E59" w:rsidRPr="00FC4BAB" w:rsidRDefault="00ED4E59" w:rsidP="006537D8">
            <w:pPr>
              <w:jc w:val="right"/>
              <w:rPr>
                <w:noProof/>
              </w:rPr>
            </w:pPr>
            <w:r w:rsidRPr="00FC4BAB">
              <w:rPr>
                <w:noProof/>
              </w:rPr>
              <w:t>1</w:t>
            </w:r>
          </w:p>
        </w:tc>
      </w:tr>
      <w:tr w:rsidR="00ED4E59" w:rsidRPr="0085301D" w:rsidTr="006537D8">
        <w:trPr>
          <w:trHeight w:val="440"/>
          <w:tblCellSpacing w:w="20" w:type="dxa"/>
        </w:trPr>
        <w:tc>
          <w:tcPr>
            <w:tcW w:w="0" w:type="auto"/>
            <w:shd w:val="clear" w:color="auto" w:fill="auto"/>
          </w:tcPr>
          <w:p w:rsidR="00ED4E59" w:rsidRPr="00B70A8B" w:rsidRDefault="00ED4E59" w:rsidP="006537D8">
            <w:pPr>
              <w:pStyle w:val="a3"/>
              <w:numPr>
                <w:ilvl w:val="0"/>
                <w:numId w:val="1"/>
              </w:numPr>
              <w:spacing w:after="0" w:afterAutospacing="0"/>
              <w:jc w:val="center"/>
            </w:pPr>
          </w:p>
        </w:tc>
        <w:tc>
          <w:tcPr>
            <w:tcW w:w="8188" w:type="dxa"/>
            <w:shd w:val="clear" w:color="auto" w:fill="auto"/>
          </w:tcPr>
          <w:p w:rsidR="00ED4E59" w:rsidRPr="00FC4BAB" w:rsidRDefault="00ED4E59" w:rsidP="006537D8">
            <w:pPr>
              <w:rPr>
                <w:noProof/>
              </w:rPr>
            </w:pPr>
            <w:r w:rsidRPr="00FC4BAB">
              <w:rPr>
                <w:noProof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1450" w:type="dxa"/>
            <w:shd w:val="clear" w:color="auto" w:fill="auto"/>
          </w:tcPr>
          <w:p w:rsidR="00ED4E59" w:rsidRPr="00FC4BAB" w:rsidRDefault="00ED4E59" w:rsidP="006537D8">
            <w:pPr>
              <w:jc w:val="right"/>
              <w:rPr>
                <w:noProof/>
              </w:rPr>
            </w:pPr>
            <w:r w:rsidRPr="00FC4BAB">
              <w:rPr>
                <w:noProof/>
              </w:rPr>
              <w:t>2</w:t>
            </w:r>
          </w:p>
        </w:tc>
      </w:tr>
      <w:tr w:rsidR="00ED4E59" w:rsidRPr="0085301D" w:rsidTr="006537D8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ED4E59" w:rsidRPr="00B70A8B" w:rsidRDefault="00ED4E59" w:rsidP="006537D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t>3.</w:t>
            </w:r>
          </w:p>
        </w:tc>
        <w:tc>
          <w:tcPr>
            <w:tcW w:w="8188" w:type="dxa"/>
            <w:shd w:val="clear" w:color="auto" w:fill="auto"/>
          </w:tcPr>
          <w:p w:rsidR="00ED4E59" w:rsidRPr="00FC4BAB" w:rsidRDefault="00ED4E59" w:rsidP="006537D8">
            <w:pPr>
              <w:rPr>
                <w:noProof/>
              </w:rPr>
            </w:pPr>
            <w:r w:rsidRPr="00FC4BAB">
              <w:rPr>
                <w:noProof/>
              </w:rPr>
              <w:t>0001.0002.0025.0179 Цены и ценообразование</w:t>
            </w:r>
          </w:p>
        </w:tc>
        <w:tc>
          <w:tcPr>
            <w:tcW w:w="1450" w:type="dxa"/>
            <w:shd w:val="clear" w:color="auto" w:fill="auto"/>
          </w:tcPr>
          <w:p w:rsidR="00ED4E59" w:rsidRPr="00FC4BAB" w:rsidRDefault="00ED4E59" w:rsidP="006537D8">
            <w:pPr>
              <w:jc w:val="right"/>
              <w:rPr>
                <w:noProof/>
              </w:rPr>
            </w:pPr>
            <w:r w:rsidRPr="00FC4BAB">
              <w:rPr>
                <w:noProof/>
              </w:rPr>
              <w:t>1</w:t>
            </w:r>
          </w:p>
        </w:tc>
      </w:tr>
      <w:tr w:rsidR="00ED4E59" w:rsidRPr="0085301D" w:rsidTr="006537D8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ED4E59" w:rsidRPr="00B70A8B" w:rsidRDefault="00ED4E59" w:rsidP="006537D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t>4.</w:t>
            </w:r>
          </w:p>
        </w:tc>
        <w:tc>
          <w:tcPr>
            <w:tcW w:w="8188" w:type="dxa"/>
            <w:shd w:val="clear" w:color="auto" w:fill="auto"/>
          </w:tcPr>
          <w:p w:rsidR="00ED4E59" w:rsidRPr="00FC4BAB" w:rsidRDefault="00ED4E59" w:rsidP="006537D8">
            <w:pPr>
              <w:rPr>
                <w:noProof/>
              </w:rPr>
            </w:pPr>
            <w:r w:rsidRPr="00FC4BAB">
              <w:rPr>
                <w:noProof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1450" w:type="dxa"/>
            <w:shd w:val="clear" w:color="auto" w:fill="auto"/>
          </w:tcPr>
          <w:p w:rsidR="00ED4E59" w:rsidRPr="00FC4BAB" w:rsidRDefault="00ED4E59" w:rsidP="006537D8">
            <w:pPr>
              <w:jc w:val="right"/>
              <w:rPr>
                <w:noProof/>
              </w:rPr>
            </w:pPr>
            <w:r w:rsidRPr="00FC4BAB">
              <w:rPr>
                <w:noProof/>
              </w:rPr>
              <w:t>2</w:t>
            </w:r>
          </w:p>
        </w:tc>
      </w:tr>
      <w:tr w:rsidR="00ED4E59" w:rsidRPr="0085301D" w:rsidTr="006537D8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ED4E59" w:rsidRPr="00B70A8B" w:rsidRDefault="00ED4E59" w:rsidP="006537D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t>5.</w:t>
            </w:r>
          </w:p>
        </w:tc>
        <w:tc>
          <w:tcPr>
            <w:tcW w:w="8188" w:type="dxa"/>
            <w:shd w:val="clear" w:color="auto" w:fill="auto"/>
          </w:tcPr>
          <w:p w:rsidR="00ED4E59" w:rsidRPr="00FC4BAB" w:rsidRDefault="00ED4E59" w:rsidP="006537D8">
            <w:pPr>
              <w:rPr>
                <w:noProof/>
              </w:rPr>
            </w:pPr>
            <w:r w:rsidRPr="00FC4BAB">
              <w:rPr>
                <w:noProof/>
              </w:rPr>
              <w:t>0001.0002.0027.0111 Рассмотрение обращения</w:t>
            </w:r>
          </w:p>
        </w:tc>
        <w:tc>
          <w:tcPr>
            <w:tcW w:w="1450" w:type="dxa"/>
            <w:shd w:val="clear" w:color="auto" w:fill="auto"/>
          </w:tcPr>
          <w:p w:rsidR="00ED4E59" w:rsidRPr="00FC4BAB" w:rsidRDefault="00ED4E59" w:rsidP="006537D8">
            <w:pPr>
              <w:jc w:val="right"/>
              <w:rPr>
                <w:noProof/>
              </w:rPr>
            </w:pPr>
            <w:r w:rsidRPr="00FC4BAB">
              <w:rPr>
                <w:noProof/>
              </w:rPr>
              <w:t>11</w:t>
            </w:r>
          </w:p>
        </w:tc>
      </w:tr>
      <w:tr w:rsidR="00ED4E59" w:rsidRPr="0085301D" w:rsidTr="006537D8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ED4E59" w:rsidRPr="00B70A8B" w:rsidRDefault="00ED4E59" w:rsidP="006537D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t>6.</w:t>
            </w:r>
          </w:p>
        </w:tc>
        <w:tc>
          <w:tcPr>
            <w:tcW w:w="8188" w:type="dxa"/>
            <w:shd w:val="clear" w:color="auto" w:fill="auto"/>
          </w:tcPr>
          <w:p w:rsidR="00ED4E59" w:rsidRPr="00FC4BAB" w:rsidRDefault="00ED4E59" w:rsidP="006537D8">
            <w:pPr>
              <w:rPr>
                <w:noProof/>
              </w:rPr>
            </w:pPr>
            <w:r w:rsidRPr="00FC4BAB">
              <w:rPr>
                <w:noProof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1450" w:type="dxa"/>
            <w:shd w:val="clear" w:color="auto" w:fill="auto"/>
          </w:tcPr>
          <w:p w:rsidR="00ED4E59" w:rsidRPr="00FC4BAB" w:rsidRDefault="00ED4E59" w:rsidP="006537D8">
            <w:pPr>
              <w:jc w:val="right"/>
              <w:rPr>
                <w:noProof/>
              </w:rPr>
            </w:pPr>
            <w:r w:rsidRPr="00FC4BAB">
              <w:rPr>
                <w:noProof/>
              </w:rPr>
              <w:t>3</w:t>
            </w:r>
          </w:p>
        </w:tc>
      </w:tr>
      <w:tr w:rsidR="00ED4E59" w:rsidRPr="0085301D" w:rsidTr="006537D8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ED4E59" w:rsidRPr="00B70A8B" w:rsidRDefault="00ED4E59" w:rsidP="006537D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t>7.</w:t>
            </w:r>
          </w:p>
        </w:tc>
        <w:tc>
          <w:tcPr>
            <w:tcW w:w="8188" w:type="dxa"/>
            <w:shd w:val="clear" w:color="auto" w:fill="auto"/>
          </w:tcPr>
          <w:p w:rsidR="00ED4E59" w:rsidRPr="00FC4BAB" w:rsidRDefault="00ED4E59" w:rsidP="006537D8">
            <w:pPr>
              <w:rPr>
                <w:noProof/>
              </w:rPr>
            </w:pPr>
            <w:r w:rsidRPr="00FC4BAB">
              <w:rPr>
                <w:noProof/>
              </w:rPr>
              <w:t>0001.0002.0027.0124 Некорректные обращения</w:t>
            </w:r>
          </w:p>
        </w:tc>
        <w:tc>
          <w:tcPr>
            <w:tcW w:w="1450" w:type="dxa"/>
            <w:shd w:val="clear" w:color="auto" w:fill="auto"/>
          </w:tcPr>
          <w:p w:rsidR="00ED4E59" w:rsidRPr="00FC4BAB" w:rsidRDefault="00ED4E59" w:rsidP="006537D8">
            <w:pPr>
              <w:jc w:val="right"/>
              <w:rPr>
                <w:noProof/>
              </w:rPr>
            </w:pPr>
            <w:r w:rsidRPr="00FC4BAB">
              <w:rPr>
                <w:noProof/>
              </w:rPr>
              <w:t>1</w:t>
            </w:r>
          </w:p>
        </w:tc>
      </w:tr>
      <w:tr w:rsidR="00ED4E59" w:rsidRPr="0085301D" w:rsidTr="006537D8">
        <w:trPr>
          <w:trHeight w:val="322"/>
          <w:tblCellSpacing w:w="20" w:type="dxa"/>
        </w:trPr>
        <w:tc>
          <w:tcPr>
            <w:tcW w:w="0" w:type="auto"/>
            <w:shd w:val="clear" w:color="auto" w:fill="auto"/>
          </w:tcPr>
          <w:p w:rsidR="00ED4E59" w:rsidRPr="00B70A8B" w:rsidRDefault="00ED4E59" w:rsidP="006537D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t>8.</w:t>
            </w:r>
          </w:p>
        </w:tc>
        <w:tc>
          <w:tcPr>
            <w:tcW w:w="8188" w:type="dxa"/>
            <w:shd w:val="clear" w:color="auto" w:fill="auto"/>
          </w:tcPr>
          <w:p w:rsidR="00ED4E59" w:rsidRPr="00FC4BAB" w:rsidRDefault="00ED4E59" w:rsidP="006537D8">
            <w:pPr>
              <w:rPr>
                <w:noProof/>
              </w:rPr>
            </w:pPr>
            <w:r w:rsidRPr="00FC4BAB">
              <w:rPr>
                <w:noProof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1450" w:type="dxa"/>
            <w:shd w:val="clear" w:color="auto" w:fill="auto"/>
          </w:tcPr>
          <w:p w:rsidR="00ED4E59" w:rsidRPr="00FC4BAB" w:rsidRDefault="00ED4E59" w:rsidP="006537D8">
            <w:pPr>
              <w:jc w:val="right"/>
              <w:rPr>
                <w:noProof/>
              </w:rPr>
            </w:pPr>
            <w:r w:rsidRPr="00FC4BAB">
              <w:rPr>
                <w:noProof/>
              </w:rPr>
              <w:t>11</w:t>
            </w:r>
          </w:p>
        </w:tc>
      </w:tr>
      <w:tr w:rsidR="00ED4E59" w:rsidRPr="0085301D" w:rsidTr="006537D8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ED4E59" w:rsidRPr="00B70A8B" w:rsidRDefault="00ED4E59" w:rsidP="006537D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t>9.</w:t>
            </w:r>
          </w:p>
        </w:tc>
        <w:tc>
          <w:tcPr>
            <w:tcW w:w="8188" w:type="dxa"/>
            <w:shd w:val="clear" w:color="auto" w:fill="auto"/>
          </w:tcPr>
          <w:p w:rsidR="00ED4E59" w:rsidRPr="00FC4BAB" w:rsidRDefault="00ED4E59" w:rsidP="006537D8">
            <w:pPr>
              <w:rPr>
                <w:noProof/>
              </w:rPr>
            </w:pPr>
            <w:r w:rsidRPr="00FC4BAB">
              <w:rPr>
                <w:noProof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1450" w:type="dxa"/>
            <w:shd w:val="clear" w:color="auto" w:fill="auto"/>
          </w:tcPr>
          <w:p w:rsidR="00ED4E59" w:rsidRPr="00FC4BAB" w:rsidRDefault="00ED4E59" w:rsidP="006537D8">
            <w:pPr>
              <w:jc w:val="right"/>
              <w:rPr>
                <w:noProof/>
              </w:rPr>
            </w:pPr>
            <w:r w:rsidRPr="00FC4BAB">
              <w:rPr>
                <w:noProof/>
              </w:rPr>
              <w:t>1</w:t>
            </w:r>
          </w:p>
        </w:tc>
      </w:tr>
      <w:tr w:rsidR="00ED4E59" w:rsidRPr="0085301D" w:rsidTr="006537D8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ED4E59" w:rsidRPr="00B70A8B" w:rsidRDefault="00ED4E59" w:rsidP="006537D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t>10.</w:t>
            </w:r>
          </w:p>
        </w:tc>
        <w:tc>
          <w:tcPr>
            <w:tcW w:w="8188" w:type="dxa"/>
            <w:shd w:val="clear" w:color="auto" w:fill="auto"/>
          </w:tcPr>
          <w:p w:rsidR="00ED4E59" w:rsidRPr="00FC4BAB" w:rsidRDefault="00ED4E59" w:rsidP="006537D8">
            <w:pPr>
              <w:rPr>
                <w:noProof/>
              </w:rPr>
            </w:pPr>
            <w:r w:rsidRPr="00FC4BAB">
              <w:rPr>
                <w:noProof/>
              </w:rPr>
              <w:t>0003.0008.0086.0000 Налоги и сборы</w:t>
            </w:r>
          </w:p>
        </w:tc>
        <w:tc>
          <w:tcPr>
            <w:tcW w:w="1450" w:type="dxa"/>
            <w:shd w:val="clear" w:color="auto" w:fill="auto"/>
          </w:tcPr>
          <w:p w:rsidR="00ED4E59" w:rsidRPr="00FC4BAB" w:rsidRDefault="00ED4E59" w:rsidP="006537D8">
            <w:pPr>
              <w:jc w:val="right"/>
              <w:rPr>
                <w:noProof/>
              </w:rPr>
            </w:pPr>
            <w:r w:rsidRPr="00FC4BAB">
              <w:rPr>
                <w:noProof/>
              </w:rPr>
              <w:t>1</w:t>
            </w:r>
          </w:p>
        </w:tc>
      </w:tr>
      <w:tr w:rsidR="00ED4E59" w:rsidRPr="0085301D" w:rsidTr="006537D8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ED4E59" w:rsidRPr="00B70A8B" w:rsidRDefault="00ED4E59" w:rsidP="006537D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t>11.</w:t>
            </w:r>
          </w:p>
        </w:tc>
        <w:tc>
          <w:tcPr>
            <w:tcW w:w="8188" w:type="dxa"/>
            <w:shd w:val="clear" w:color="auto" w:fill="auto"/>
          </w:tcPr>
          <w:p w:rsidR="00ED4E59" w:rsidRPr="00FC4BAB" w:rsidRDefault="00ED4E59" w:rsidP="006537D8">
            <w:pPr>
              <w:rPr>
                <w:noProof/>
              </w:rPr>
            </w:pPr>
            <w:r w:rsidRPr="00FC4BAB">
              <w:rPr>
                <w:noProof/>
              </w:rPr>
              <w:t>0003.0008.0086.0332 Федеральные‚ региональные‚ местные налоги и сборы</w:t>
            </w:r>
          </w:p>
        </w:tc>
        <w:tc>
          <w:tcPr>
            <w:tcW w:w="1450" w:type="dxa"/>
            <w:shd w:val="clear" w:color="auto" w:fill="auto"/>
          </w:tcPr>
          <w:p w:rsidR="00ED4E59" w:rsidRPr="00FC4BAB" w:rsidRDefault="00ED4E59" w:rsidP="006537D8">
            <w:pPr>
              <w:jc w:val="right"/>
              <w:rPr>
                <w:noProof/>
              </w:rPr>
            </w:pPr>
            <w:r w:rsidRPr="00FC4BAB">
              <w:rPr>
                <w:noProof/>
              </w:rPr>
              <w:t>1</w:t>
            </w:r>
          </w:p>
        </w:tc>
      </w:tr>
      <w:tr w:rsidR="00ED4E59" w:rsidRPr="0085301D" w:rsidTr="006537D8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ED4E59" w:rsidRPr="00B70A8B" w:rsidRDefault="00ED4E59" w:rsidP="006537D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t>12.</w:t>
            </w:r>
          </w:p>
        </w:tc>
        <w:tc>
          <w:tcPr>
            <w:tcW w:w="8188" w:type="dxa"/>
            <w:shd w:val="clear" w:color="auto" w:fill="auto"/>
          </w:tcPr>
          <w:p w:rsidR="00ED4E59" w:rsidRPr="00FC4BAB" w:rsidRDefault="00ED4E59" w:rsidP="006537D8">
            <w:pPr>
              <w:rPr>
                <w:noProof/>
              </w:rPr>
            </w:pPr>
            <w:r w:rsidRPr="00FC4BAB">
              <w:rPr>
                <w:noProof/>
              </w:rPr>
              <w:t>0003.0008.0086.0333 Налоговая служба: налоги‚ сборы и штрафы</w:t>
            </w:r>
          </w:p>
        </w:tc>
        <w:tc>
          <w:tcPr>
            <w:tcW w:w="1450" w:type="dxa"/>
            <w:shd w:val="clear" w:color="auto" w:fill="auto"/>
          </w:tcPr>
          <w:p w:rsidR="00ED4E59" w:rsidRPr="00FC4BAB" w:rsidRDefault="00ED4E59" w:rsidP="006537D8">
            <w:pPr>
              <w:jc w:val="right"/>
              <w:rPr>
                <w:noProof/>
              </w:rPr>
            </w:pPr>
            <w:r w:rsidRPr="00FC4BAB">
              <w:rPr>
                <w:noProof/>
              </w:rPr>
              <w:t>5</w:t>
            </w:r>
          </w:p>
        </w:tc>
      </w:tr>
      <w:tr w:rsidR="00ED4E59" w:rsidRPr="0085301D" w:rsidTr="006537D8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ED4E59" w:rsidRPr="00B70A8B" w:rsidRDefault="00ED4E59" w:rsidP="006537D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t>13.</w:t>
            </w:r>
          </w:p>
        </w:tc>
        <w:tc>
          <w:tcPr>
            <w:tcW w:w="8188" w:type="dxa"/>
            <w:shd w:val="clear" w:color="auto" w:fill="auto"/>
          </w:tcPr>
          <w:p w:rsidR="00ED4E59" w:rsidRPr="00FC4BAB" w:rsidRDefault="00ED4E59" w:rsidP="006537D8">
            <w:pPr>
              <w:rPr>
                <w:noProof/>
              </w:rPr>
            </w:pPr>
            <w:r w:rsidRPr="00FC4BAB">
              <w:rPr>
                <w:noProof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1450" w:type="dxa"/>
            <w:shd w:val="clear" w:color="auto" w:fill="auto"/>
          </w:tcPr>
          <w:p w:rsidR="00ED4E59" w:rsidRPr="00FC4BAB" w:rsidRDefault="00ED4E59" w:rsidP="006537D8">
            <w:pPr>
              <w:jc w:val="right"/>
              <w:rPr>
                <w:noProof/>
              </w:rPr>
            </w:pPr>
            <w:r w:rsidRPr="00FC4BAB">
              <w:rPr>
                <w:noProof/>
              </w:rPr>
              <w:t>10</w:t>
            </w:r>
          </w:p>
        </w:tc>
      </w:tr>
      <w:tr w:rsidR="00ED4E59" w:rsidRPr="0085301D" w:rsidTr="006537D8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ED4E59" w:rsidRPr="00B70A8B" w:rsidRDefault="00ED4E59" w:rsidP="006537D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t>14.</w:t>
            </w:r>
          </w:p>
        </w:tc>
        <w:tc>
          <w:tcPr>
            <w:tcW w:w="8188" w:type="dxa"/>
            <w:shd w:val="clear" w:color="auto" w:fill="auto"/>
          </w:tcPr>
          <w:p w:rsidR="00ED4E59" w:rsidRPr="00FC4BAB" w:rsidRDefault="00ED4E59" w:rsidP="006537D8">
            <w:pPr>
              <w:rPr>
                <w:noProof/>
              </w:rPr>
            </w:pPr>
            <w:r w:rsidRPr="00FC4BAB">
              <w:rPr>
                <w:noProof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1450" w:type="dxa"/>
            <w:shd w:val="clear" w:color="auto" w:fill="auto"/>
          </w:tcPr>
          <w:p w:rsidR="00ED4E59" w:rsidRPr="00FC4BAB" w:rsidRDefault="00ED4E59" w:rsidP="006537D8">
            <w:pPr>
              <w:jc w:val="right"/>
              <w:rPr>
                <w:noProof/>
              </w:rPr>
            </w:pPr>
            <w:r w:rsidRPr="00FC4BAB">
              <w:rPr>
                <w:noProof/>
              </w:rPr>
              <w:t>4</w:t>
            </w:r>
          </w:p>
        </w:tc>
      </w:tr>
      <w:tr w:rsidR="00ED4E59" w:rsidRPr="0085301D" w:rsidTr="006537D8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ED4E59" w:rsidRPr="00B70A8B" w:rsidRDefault="00ED4E59" w:rsidP="006537D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t>15.</w:t>
            </w:r>
          </w:p>
        </w:tc>
        <w:tc>
          <w:tcPr>
            <w:tcW w:w="8188" w:type="dxa"/>
            <w:shd w:val="clear" w:color="auto" w:fill="auto"/>
          </w:tcPr>
          <w:p w:rsidR="00ED4E59" w:rsidRPr="00FC4BAB" w:rsidRDefault="00ED4E59" w:rsidP="006537D8">
            <w:pPr>
              <w:rPr>
                <w:noProof/>
              </w:rPr>
            </w:pPr>
            <w:r w:rsidRPr="00FC4BAB">
              <w:rPr>
                <w:noProof/>
              </w:rPr>
              <w:t>0003.0008.0086.0684 Налоговые преференции</w:t>
            </w:r>
          </w:p>
        </w:tc>
        <w:tc>
          <w:tcPr>
            <w:tcW w:w="1450" w:type="dxa"/>
            <w:shd w:val="clear" w:color="auto" w:fill="auto"/>
          </w:tcPr>
          <w:p w:rsidR="00ED4E59" w:rsidRPr="00FC4BAB" w:rsidRDefault="00ED4E59" w:rsidP="006537D8">
            <w:pPr>
              <w:jc w:val="right"/>
              <w:rPr>
                <w:noProof/>
              </w:rPr>
            </w:pPr>
            <w:r w:rsidRPr="00FC4BAB">
              <w:rPr>
                <w:noProof/>
              </w:rPr>
              <w:t>4</w:t>
            </w:r>
          </w:p>
        </w:tc>
      </w:tr>
      <w:tr w:rsidR="00ED4E59" w:rsidRPr="0085301D" w:rsidTr="006537D8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ED4E59" w:rsidRPr="00B70A8B" w:rsidRDefault="00ED4E59" w:rsidP="006537D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t>16.</w:t>
            </w:r>
          </w:p>
        </w:tc>
        <w:tc>
          <w:tcPr>
            <w:tcW w:w="8188" w:type="dxa"/>
            <w:shd w:val="clear" w:color="auto" w:fill="auto"/>
          </w:tcPr>
          <w:p w:rsidR="00ED4E59" w:rsidRPr="00FC4BAB" w:rsidRDefault="00ED4E59" w:rsidP="006537D8">
            <w:pPr>
              <w:rPr>
                <w:noProof/>
              </w:rPr>
            </w:pPr>
            <w:r w:rsidRPr="00FC4BAB">
              <w:rPr>
                <w:noProof/>
              </w:rPr>
              <w:t>0003.0008.0086.0760 Земельный налог</w:t>
            </w:r>
          </w:p>
        </w:tc>
        <w:tc>
          <w:tcPr>
            <w:tcW w:w="1450" w:type="dxa"/>
            <w:shd w:val="clear" w:color="auto" w:fill="auto"/>
          </w:tcPr>
          <w:p w:rsidR="00ED4E59" w:rsidRPr="00FC4BAB" w:rsidRDefault="00ED4E59" w:rsidP="006537D8">
            <w:pPr>
              <w:jc w:val="right"/>
              <w:rPr>
                <w:noProof/>
              </w:rPr>
            </w:pPr>
            <w:r w:rsidRPr="00FC4BAB">
              <w:rPr>
                <w:noProof/>
              </w:rPr>
              <w:t>71</w:t>
            </w:r>
          </w:p>
        </w:tc>
      </w:tr>
      <w:tr w:rsidR="00ED4E59" w:rsidRPr="0085301D" w:rsidTr="006537D8">
        <w:trPr>
          <w:trHeight w:val="218"/>
          <w:tblCellSpacing w:w="20" w:type="dxa"/>
        </w:trPr>
        <w:tc>
          <w:tcPr>
            <w:tcW w:w="0" w:type="auto"/>
            <w:shd w:val="clear" w:color="auto" w:fill="auto"/>
          </w:tcPr>
          <w:p w:rsidR="00ED4E59" w:rsidRPr="00B70A8B" w:rsidRDefault="00ED4E59" w:rsidP="006537D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t>17.</w:t>
            </w:r>
          </w:p>
        </w:tc>
        <w:tc>
          <w:tcPr>
            <w:tcW w:w="8188" w:type="dxa"/>
            <w:shd w:val="clear" w:color="auto" w:fill="auto"/>
          </w:tcPr>
          <w:p w:rsidR="00ED4E59" w:rsidRPr="00FC4BAB" w:rsidRDefault="00ED4E59" w:rsidP="006537D8">
            <w:pPr>
              <w:rPr>
                <w:noProof/>
              </w:rPr>
            </w:pPr>
            <w:r w:rsidRPr="00FC4BAB">
              <w:rPr>
                <w:noProof/>
              </w:rPr>
              <w:t>0003.0008.0086.0761 Налог на добавленную стоимость</w:t>
            </w:r>
          </w:p>
        </w:tc>
        <w:tc>
          <w:tcPr>
            <w:tcW w:w="1450" w:type="dxa"/>
            <w:shd w:val="clear" w:color="auto" w:fill="auto"/>
          </w:tcPr>
          <w:p w:rsidR="00ED4E59" w:rsidRPr="00FC4BAB" w:rsidRDefault="00ED4E59" w:rsidP="006537D8">
            <w:pPr>
              <w:jc w:val="right"/>
              <w:rPr>
                <w:noProof/>
              </w:rPr>
            </w:pPr>
            <w:r w:rsidRPr="00FC4BAB">
              <w:rPr>
                <w:noProof/>
              </w:rPr>
              <w:t>3</w:t>
            </w:r>
          </w:p>
        </w:tc>
      </w:tr>
      <w:tr w:rsidR="00ED4E59" w:rsidRPr="0085301D" w:rsidTr="006537D8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ED4E59" w:rsidRPr="00B70A8B" w:rsidRDefault="00ED4E59" w:rsidP="006537D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t>18.</w:t>
            </w:r>
          </w:p>
        </w:tc>
        <w:tc>
          <w:tcPr>
            <w:tcW w:w="8188" w:type="dxa"/>
            <w:shd w:val="clear" w:color="auto" w:fill="auto"/>
          </w:tcPr>
          <w:p w:rsidR="00ED4E59" w:rsidRPr="00FC4BAB" w:rsidRDefault="00ED4E59" w:rsidP="006537D8">
            <w:pPr>
              <w:rPr>
                <w:noProof/>
              </w:rPr>
            </w:pPr>
            <w:r w:rsidRPr="00FC4BAB">
              <w:rPr>
                <w:noProof/>
              </w:rPr>
              <w:t>0003.0008.0086.0763 Транспортный налог</w:t>
            </w:r>
          </w:p>
        </w:tc>
        <w:tc>
          <w:tcPr>
            <w:tcW w:w="1450" w:type="dxa"/>
            <w:shd w:val="clear" w:color="auto" w:fill="auto"/>
          </w:tcPr>
          <w:p w:rsidR="00ED4E59" w:rsidRPr="00FC4BAB" w:rsidRDefault="00ED4E59" w:rsidP="006537D8">
            <w:pPr>
              <w:jc w:val="right"/>
              <w:rPr>
                <w:noProof/>
              </w:rPr>
            </w:pPr>
            <w:r w:rsidRPr="00FC4BAB">
              <w:rPr>
                <w:noProof/>
              </w:rPr>
              <w:t>187</w:t>
            </w:r>
          </w:p>
        </w:tc>
      </w:tr>
      <w:tr w:rsidR="00ED4E59" w:rsidRPr="0085301D" w:rsidTr="006537D8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ED4E59" w:rsidRPr="00B70A8B" w:rsidRDefault="00ED4E59" w:rsidP="006537D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t>19.</w:t>
            </w:r>
          </w:p>
        </w:tc>
        <w:tc>
          <w:tcPr>
            <w:tcW w:w="8188" w:type="dxa"/>
            <w:shd w:val="clear" w:color="auto" w:fill="auto"/>
          </w:tcPr>
          <w:p w:rsidR="00ED4E59" w:rsidRPr="00FC4BAB" w:rsidRDefault="00ED4E59" w:rsidP="006537D8">
            <w:pPr>
              <w:rPr>
                <w:noProof/>
              </w:rPr>
            </w:pPr>
            <w:r w:rsidRPr="00FC4BAB">
              <w:rPr>
                <w:noProof/>
              </w:rPr>
              <w:t>0003.0008.0086.0764 Налог на имущество</w:t>
            </w:r>
          </w:p>
        </w:tc>
        <w:tc>
          <w:tcPr>
            <w:tcW w:w="1450" w:type="dxa"/>
            <w:shd w:val="clear" w:color="auto" w:fill="auto"/>
          </w:tcPr>
          <w:p w:rsidR="00ED4E59" w:rsidRPr="00FC4BAB" w:rsidRDefault="00ED4E59" w:rsidP="006537D8">
            <w:pPr>
              <w:jc w:val="right"/>
              <w:rPr>
                <w:noProof/>
              </w:rPr>
            </w:pPr>
            <w:r w:rsidRPr="00FC4BAB">
              <w:rPr>
                <w:noProof/>
              </w:rPr>
              <w:t>211</w:t>
            </w:r>
          </w:p>
        </w:tc>
      </w:tr>
      <w:tr w:rsidR="00ED4E59" w:rsidRPr="0085301D" w:rsidTr="006537D8">
        <w:trPr>
          <w:trHeight w:val="205"/>
          <w:tblCellSpacing w:w="20" w:type="dxa"/>
        </w:trPr>
        <w:tc>
          <w:tcPr>
            <w:tcW w:w="0" w:type="auto"/>
            <w:shd w:val="clear" w:color="auto" w:fill="auto"/>
          </w:tcPr>
          <w:p w:rsidR="00ED4E59" w:rsidRPr="00B70A8B" w:rsidRDefault="00ED4E59" w:rsidP="006537D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t>20.</w:t>
            </w:r>
          </w:p>
        </w:tc>
        <w:tc>
          <w:tcPr>
            <w:tcW w:w="8188" w:type="dxa"/>
            <w:shd w:val="clear" w:color="auto" w:fill="auto"/>
          </w:tcPr>
          <w:p w:rsidR="00ED4E59" w:rsidRPr="00FC4BAB" w:rsidRDefault="00ED4E59" w:rsidP="006537D8">
            <w:pPr>
              <w:rPr>
                <w:noProof/>
              </w:rPr>
            </w:pPr>
            <w:r w:rsidRPr="00FC4BAB">
              <w:rPr>
                <w:noProof/>
              </w:rPr>
              <w:t>0003.0008.0086.0765 Налог на доходы физических лиц</w:t>
            </w:r>
          </w:p>
        </w:tc>
        <w:tc>
          <w:tcPr>
            <w:tcW w:w="1450" w:type="dxa"/>
            <w:shd w:val="clear" w:color="auto" w:fill="auto"/>
          </w:tcPr>
          <w:p w:rsidR="00ED4E59" w:rsidRPr="00FC4BAB" w:rsidRDefault="00ED4E59" w:rsidP="006537D8">
            <w:pPr>
              <w:jc w:val="right"/>
              <w:rPr>
                <w:noProof/>
              </w:rPr>
            </w:pPr>
            <w:r w:rsidRPr="00FC4BAB">
              <w:rPr>
                <w:noProof/>
              </w:rPr>
              <w:t>20</w:t>
            </w:r>
          </w:p>
        </w:tc>
      </w:tr>
      <w:tr w:rsidR="00ED4E59" w:rsidRPr="0085301D" w:rsidTr="006537D8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ED4E59" w:rsidRPr="00B70A8B" w:rsidRDefault="00ED4E59" w:rsidP="006537D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t>21.</w:t>
            </w:r>
          </w:p>
        </w:tc>
        <w:tc>
          <w:tcPr>
            <w:tcW w:w="8188" w:type="dxa"/>
            <w:shd w:val="clear" w:color="auto" w:fill="auto"/>
          </w:tcPr>
          <w:p w:rsidR="00ED4E59" w:rsidRPr="00FC4BAB" w:rsidRDefault="00ED4E59" w:rsidP="006537D8">
            <w:pPr>
              <w:rPr>
                <w:noProof/>
              </w:rPr>
            </w:pPr>
            <w:bookmarkStart w:id="0" w:name="OLE_LINK1"/>
            <w:r w:rsidRPr="00FC4BAB">
              <w:rPr>
                <w:noProof/>
              </w:rPr>
              <w:t>0003.0008.0086.0767 Госпошлина</w:t>
            </w:r>
          </w:p>
        </w:tc>
        <w:tc>
          <w:tcPr>
            <w:tcW w:w="1450" w:type="dxa"/>
            <w:shd w:val="clear" w:color="auto" w:fill="auto"/>
          </w:tcPr>
          <w:p w:rsidR="00ED4E59" w:rsidRPr="00FC4BAB" w:rsidRDefault="00ED4E59" w:rsidP="006537D8">
            <w:pPr>
              <w:jc w:val="right"/>
              <w:rPr>
                <w:noProof/>
              </w:rPr>
            </w:pPr>
            <w:r w:rsidRPr="00FC4BAB">
              <w:rPr>
                <w:noProof/>
              </w:rPr>
              <w:t>2</w:t>
            </w:r>
          </w:p>
        </w:tc>
      </w:tr>
      <w:bookmarkEnd w:id="0"/>
      <w:tr w:rsidR="00ED4E59" w:rsidRPr="0085301D" w:rsidTr="006537D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ED4E59" w:rsidRPr="00B70A8B" w:rsidRDefault="00ED4E59" w:rsidP="006537D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t>22.</w:t>
            </w:r>
          </w:p>
        </w:tc>
        <w:tc>
          <w:tcPr>
            <w:tcW w:w="8188" w:type="dxa"/>
            <w:shd w:val="clear" w:color="auto" w:fill="auto"/>
          </w:tcPr>
          <w:p w:rsidR="00ED4E59" w:rsidRPr="00FC4BAB" w:rsidRDefault="00ED4E59" w:rsidP="006537D8">
            <w:pPr>
              <w:rPr>
                <w:noProof/>
              </w:rPr>
            </w:pPr>
            <w:r w:rsidRPr="00FC4BAB">
              <w:rPr>
                <w:noProof/>
              </w:rPr>
              <w:t>0003.0008.0086.0768 Налогообложение малого бизнеса</w:t>
            </w:r>
          </w:p>
        </w:tc>
        <w:tc>
          <w:tcPr>
            <w:tcW w:w="1450" w:type="dxa"/>
            <w:shd w:val="clear" w:color="auto" w:fill="auto"/>
          </w:tcPr>
          <w:p w:rsidR="00ED4E59" w:rsidRPr="00FC4BAB" w:rsidRDefault="00ED4E59" w:rsidP="006537D8">
            <w:pPr>
              <w:jc w:val="right"/>
              <w:rPr>
                <w:noProof/>
              </w:rPr>
            </w:pPr>
            <w:r w:rsidRPr="00FC4BAB">
              <w:rPr>
                <w:noProof/>
              </w:rPr>
              <w:t>11</w:t>
            </w:r>
          </w:p>
        </w:tc>
      </w:tr>
      <w:tr w:rsidR="00ED4E59" w:rsidRPr="0085301D" w:rsidTr="006537D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ED4E59" w:rsidRPr="00B70A8B" w:rsidRDefault="00ED4E59" w:rsidP="006537D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t>23.</w:t>
            </w:r>
          </w:p>
        </w:tc>
        <w:tc>
          <w:tcPr>
            <w:tcW w:w="8188" w:type="dxa"/>
            <w:shd w:val="clear" w:color="auto" w:fill="auto"/>
          </w:tcPr>
          <w:p w:rsidR="00ED4E59" w:rsidRPr="00FC4BAB" w:rsidRDefault="00ED4E59" w:rsidP="006537D8">
            <w:pPr>
              <w:rPr>
                <w:noProof/>
              </w:rPr>
            </w:pPr>
            <w:r w:rsidRPr="00FC4BAB">
              <w:rPr>
                <w:noProof/>
              </w:rPr>
              <w:t>0003.0008.0086.0769 Задолженность по налогам и сборам</w:t>
            </w:r>
          </w:p>
        </w:tc>
        <w:tc>
          <w:tcPr>
            <w:tcW w:w="1450" w:type="dxa"/>
            <w:shd w:val="clear" w:color="auto" w:fill="auto"/>
          </w:tcPr>
          <w:p w:rsidR="00ED4E59" w:rsidRPr="00FC4BAB" w:rsidRDefault="00ED4E59" w:rsidP="006537D8">
            <w:pPr>
              <w:jc w:val="right"/>
              <w:rPr>
                <w:noProof/>
              </w:rPr>
            </w:pPr>
            <w:r w:rsidRPr="00FC4BAB">
              <w:rPr>
                <w:noProof/>
              </w:rPr>
              <w:t>130</w:t>
            </w:r>
          </w:p>
        </w:tc>
      </w:tr>
      <w:tr w:rsidR="00ED4E59" w:rsidRPr="0085301D" w:rsidTr="006537D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ED4E59" w:rsidRPr="00B70A8B" w:rsidRDefault="00ED4E59" w:rsidP="006537D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t>24.</w:t>
            </w:r>
          </w:p>
        </w:tc>
        <w:tc>
          <w:tcPr>
            <w:tcW w:w="8188" w:type="dxa"/>
            <w:shd w:val="clear" w:color="auto" w:fill="auto"/>
          </w:tcPr>
          <w:p w:rsidR="00ED4E59" w:rsidRPr="00FC4BAB" w:rsidRDefault="00ED4E59" w:rsidP="006537D8">
            <w:pPr>
              <w:rPr>
                <w:noProof/>
              </w:rPr>
            </w:pPr>
            <w:r w:rsidRPr="00FC4BAB">
              <w:rPr>
                <w:noProof/>
              </w:rPr>
              <w:t>0003.0008.0086.0770 Уклонение от налогообложения</w:t>
            </w:r>
          </w:p>
        </w:tc>
        <w:tc>
          <w:tcPr>
            <w:tcW w:w="1450" w:type="dxa"/>
            <w:shd w:val="clear" w:color="auto" w:fill="auto"/>
          </w:tcPr>
          <w:p w:rsidR="00ED4E59" w:rsidRPr="00FC4BAB" w:rsidRDefault="00ED4E59" w:rsidP="006537D8">
            <w:pPr>
              <w:jc w:val="right"/>
              <w:rPr>
                <w:noProof/>
              </w:rPr>
            </w:pPr>
            <w:r w:rsidRPr="00FC4BAB">
              <w:rPr>
                <w:noProof/>
              </w:rPr>
              <w:t>36</w:t>
            </w:r>
          </w:p>
        </w:tc>
      </w:tr>
      <w:tr w:rsidR="00ED4E59" w:rsidRPr="0085301D" w:rsidTr="006537D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ED4E59" w:rsidRPr="00B70A8B" w:rsidRDefault="00ED4E59" w:rsidP="006537D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t>25.</w:t>
            </w:r>
          </w:p>
        </w:tc>
        <w:tc>
          <w:tcPr>
            <w:tcW w:w="8188" w:type="dxa"/>
            <w:shd w:val="clear" w:color="auto" w:fill="auto"/>
          </w:tcPr>
          <w:p w:rsidR="00ED4E59" w:rsidRPr="00FC4BAB" w:rsidRDefault="00ED4E59" w:rsidP="006537D8">
            <w:pPr>
              <w:rPr>
                <w:noProof/>
              </w:rPr>
            </w:pPr>
            <w:r w:rsidRPr="00FC4BAB">
              <w:rPr>
                <w:noProof/>
              </w:rPr>
              <w:t>0003.0008.0086.0771 Применение ККТ</w:t>
            </w:r>
          </w:p>
        </w:tc>
        <w:tc>
          <w:tcPr>
            <w:tcW w:w="1450" w:type="dxa"/>
            <w:shd w:val="clear" w:color="auto" w:fill="auto"/>
          </w:tcPr>
          <w:p w:rsidR="00ED4E59" w:rsidRPr="00FC4BAB" w:rsidRDefault="00ED4E59" w:rsidP="006537D8">
            <w:pPr>
              <w:jc w:val="right"/>
              <w:rPr>
                <w:noProof/>
              </w:rPr>
            </w:pPr>
            <w:r w:rsidRPr="00FC4BAB">
              <w:rPr>
                <w:noProof/>
              </w:rPr>
              <w:t>13</w:t>
            </w:r>
          </w:p>
        </w:tc>
      </w:tr>
      <w:tr w:rsidR="00ED4E59" w:rsidRPr="0085301D" w:rsidTr="006537D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ED4E59" w:rsidRPr="00B70A8B" w:rsidRDefault="00ED4E59" w:rsidP="006537D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t>26.</w:t>
            </w:r>
          </w:p>
        </w:tc>
        <w:tc>
          <w:tcPr>
            <w:tcW w:w="8188" w:type="dxa"/>
            <w:shd w:val="clear" w:color="auto" w:fill="auto"/>
          </w:tcPr>
          <w:p w:rsidR="00ED4E59" w:rsidRPr="00FC4BAB" w:rsidRDefault="00ED4E59" w:rsidP="006537D8">
            <w:pPr>
              <w:rPr>
                <w:noProof/>
              </w:rPr>
            </w:pPr>
            <w:r w:rsidRPr="00FC4BAB">
              <w:rPr>
                <w:noProof/>
              </w:rPr>
              <w:t>0003.0008.0086.0772 Получение и отказ от ИНН</w:t>
            </w:r>
          </w:p>
        </w:tc>
        <w:tc>
          <w:tcPr>
            <w:tcW w:w="1450" w:type="dxa"/>
            <w:shd w:val="clear" w:color="auto" w:fill="auto"/>
          </w:tcPr>
          <w:p w:rsidR="00ED4E59" w:rsidRPr="00FC4BAB" w:rsidRDefault="00ED4E59" w:rsidP="006537D8">
            <w:pPr>
              <w:jc w:val="right"/>
              <w:rPr>
                <w:noProof/>
              </w:rPr>
            </w:pPr>
            <w:r w:rsidRPr="00FC4BAB">
              <w:rPr>
                <w:noProof/>
              </w:rPr>
              <w:t>28</w:t>
            </w:r>
          </w:p>
        </w:tc>
      </w:tr>
      <w:tr w:rsidR="00ED4E59" w:rsidRPr="0085301D" w:rsidTr="006537D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ED4E59" w:rsidRPr="00B70A8B" w:rsidRDefault="00ED4E59" w:rsidP="006537D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lastRenderedPageBreak/>
              <w:t>27.</w:t>
            </w:r>
          </w:p>
        </w:tc>
        <w:tc>
          <w:tcPr>
            <w:tcW w:w="8188" w:type="dxa"/>
            <w:shd w:val="clear" w:color="auto" w:fill="auto"/>
          </w:tcPr>
          <w:p w:rsidR="00ED4E59" w:rsidRPr="00FC4BAB" w:rsidRDefault="00ED4E59" w:rsidP="006537D8">
            <w:pPr>
              <w:rPr>
                <w:noProof/>
              </w:rPr>
            </w:pPr>
            <w:r w:rsidRPr="00FC4BAB">
              <w:rPr>
                <w:noProof/>
              </w:rPr>
              <w:t>0003.0008.0086.0774 Юридические вопросы по налогам и сборам</w:t>
            </w:r>
          </w:p>
        </w:tc>
        <w:tc>
          <w:tcPr>
            <w:tcW w:w="1450" w:type="dxa"/>
            <w:shd w:val="clear" w:color="auto" w:fill="auto"/>
          </w:tcPr>
          <w:p w:rsidR="00ED4E59" w:rsidRPr="00FC4BAB" w:rsidRDefault="00ED4E59" w:rsidP="006537D8">
            <w:pPr>
              <w:jc w:val="right"/>
              <w:rPr>
                <w:noProof/>
              </w:rPr>
            </w:pPr>
            <w:r w:rsidRPr="00FC4BAB">
              <w:rPr>
                <w:noProof/>
              </w:rPr>
              <w:t>1</w:t>
            </w:r>
          </w:p>
        </w:tc>
      </w:tr>
      <w:tr w:rsidR="00ED4E59" w:rsidRPr="0085301D" w:rsidTr="006537D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ED4E59" w:rsidRPr="00B70A8B" w:rsidRDefault="00ED4E59" w:rsidP="006537D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t>28.</w:t>
            </w:r>
          </w:p>
        </w:tc>
        <w:tc>
          <w:tcPr>
            <w:tcW w:w="8188" w:type="dxa"/>
            <w:shd w:val="clear" w:color="auto" w:fill="auto"/>
          </w:tcPr>
          <w:p w:rsidR="00ED4E59" w:rsidRPr="00FC4BAB" w:rsidRDefault="00ED4E59" w:rsidP="006537D8">
            <w:pPr>
              <w:rPr>
                <w:noProof/>
              </w:rPr>
            </w:pPr>
            <w:r w:rsidRPr="00FC4BAB">
              <w:rPr>
                <w:noProof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450" w:type="dxa"/>
            <w:shd w:val="clear" w:color="auto" w:fill="auto"/>
          </w:tcPr>
          <w:p w:rsidR="00ED4E59" w:rsidRPr="00FC4BAB" w:rsidRDefault="00ED4E59" w:rsidP="006537D8">
            <w:pPr>
              <w:jc w:val="right"/>
              <w:rPr>
                <w:noProof/>
              </w:rPr>
            </w:pPr>
            <w:r w:rsidRPr="00FC4BAB">
              <w:rPr>
                <w:noProof/>
              </w:rPr>
              <w:t>21</w:t>
            </w:r>
          </w:p>
        </w:tc>
      </w:tr>
      <w:tr w:rsidR="00ED4E59" w:rsidRPr="0085301D" w:rsidTr="006537D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ED4E59" w:rsidRPr="00B70A8B" w:rsidRDefault="00ED4E59" w:rsidP="006537D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t>29</w:t>
            </w:r>
            <w:r>
              <w:t>.</w:t>
            </w:r>
          </w:p>
        </w:tc>
        <w:tc>
          <w:tcPr>
            <w:tcW w:w="8188" w:type="dxa"/>
            <w:shd w:val="clear" w:color="auto" w:fill="auto"/>
          </w:tcPr>
          <w:p w:rsidR="00ED4E59" w:rsidRPr="00FC4BAB" w:rsidRDefault="00ED4E59" w:rsidP="006537D8">
            <w:pPr>
              <w:rPr>
                <w:noProof/>
              </w:rPr>
            </w:pPr>
            <w:r w:rsidRPr="00FC4BAB">
              <w:rPr>
                <w:noProof/>
              </w:rPr>
              <w:t>0003.0008.0086.0777 Организация работы с налогоплательщиками</w:t>
            </w:r>
          </w:p>
        </w:tc>
        <w:tc>
          <w:tcPr>
            <w:tcW w:w="1450" w:type="dxa"/>
            <w:shd w:val="clear" w:color="auto" w:fill="auto"/>
          </w:tcPr>
          <w:p w:rsidR="00ED4E59" w:rsidRPr="00FC4BAB" w:rsidRDefault="00ED4E59" w:rsidP="006537D8">
            <w:pPr>
              <w:jc w:val="right"/>
              <w:rPr>
                <w:noProof/>
              </w:rPr>
            </w:pPr>
            <w:r w:rsidRPr="00FC4BAB">
              <w:rPr>
                <w:noProof/>
              </w:rPr>
              <w:t>10</w:t>
            </w:r>
          </w:p>
        </w:tc>
      </w:tr>
      <w:tr w:rsidR="00ED4E59" w:rsidRPr="0085301D" w:rsidTr="006537D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ED4E59" w:rsidRPr="00B70A8B" w:rsidRDefault="00ED4E59" w:rsidP="006537D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30.</w:t>
            </w:r>
          </w:p>
        </w:tc>
        <w:tc>
          <w:tcPr>
            <w:tcW w:w="8188" w:type="dxa"/>
            <w:shd w:val="clear" w:color="auto" w:fill="auto"/>
          </w:tcPr>
          <w:p w:rsidR="00ED4E59" w:rsidRPr="00FC4BAB" w:rsidRDefault="00ED4E59" w:rsidP="006537D8">
            <w:pPr>
              <w:rPr>
                <w:noProof/>
              </w:rPr>
            </w:pPr>
            <w:r w:rsidRPr="00FC4BAB">
              <w:rPr>
                <w:noProof/>
              </w:rPr>
              <w:t>0003.0008.0086.1471 Государственная регистрация юридических лиц</w:t>
            </w:r>
          </w:p>
        </w:tc>
        <w:tc>
          <w:tcPr>
            <w:tcW w:w="1450" w:type="dxa"/>
            <w:shd w:val="clear" w:color="auto" w:fill="auto"/>
          </w:tcPr>
          <w:p w:rsidR="00ED4E59" w:rsidRPr="00FC4BAB" w:rsidRDefault="00ED4E59" w:rsidP="006537D8">
            <w:pPr>
              <w:jc w:val="right"/>
              <w:rPr>
                <w:noProof/>
              </w:rPr>
            </w:pPr>
            <w:r w:rsidRPr="00FC4BAB">
              <w:rPr>
                <w:noProof/>
              </w:rPr>
              <w:t>36</w:t>
            </w:r>
          </w:p>
        </w:tc>
      </w:tr>
      <w:tr w:rsidR="00ED4E59" w:rsidRPr="0085301D" w:rsidTr="006537D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ED4E59" w:rsidRPr="00B70A8B" w:rsidRDefault="00ED4E59" w:rsidP="006537D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31.</w:t>
            </w:r>
          </w:p>
        </w:tc>
        <w:tc>
          <w:tcPr>
            <w:tcW w:w="8188" w:type="dxa"/>
            <w:shd w:val="clear" w:color="auto" w:fill="auto"/>
          </w:tcPr>
          <w:p w:rsidR="00ED4E59" w:rsidRPr="00FC4BAB" w:rsidRDefault="00ED4E59" w:rsidP="006537D8">
            <w:pPr>
              <w:rPr>
                <w:noProof/>
              </w:rPr>
            </w:pPr>
            <w:r w:rsidRPr="00FC4BAB">
              <w:rPr>
                <w:noProof/>
              </w:rPr>
              <w:t>0003.0012.0133.0695 Электронное правительство. Оказание услуг в электронном виде</w:t>
            </w:r>
          </w:p>
        </w:tc>
        <w:tc>
          <w:tcPr>
            <w:tcW w:w="1450" w:type="dxa"/>
            <w:shd w:val="clear" w:color="auto" w:fill="auto"/>
          </w:tcPr>
          <w:p w:rsidR="00ED4E59" w:rsidRPr="00FC4BAB" w:rsidRDefault="00ED4E59" w:rsidP="006537D8">
            <w:pPr>
              <w:jc w:val="right"/>
              <w:rPr>
                <w:noProof/>
              </w:rPr>
            </w:pPr>
            <w:r w:rsidRPr="00FC4BAB">
              <w:rPr>
                <w:noProof/>
              </w:rPr>
              <w:t>3</w:t>
            </w:r>
          </w:p>
        </w:tc>
      </w:tr>
      <w:tr w:rsidR="00ED4E59" w:rsidRPr="0085301D" w:rsidTr="006537D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ED4E59" w:rsidRPr="00B70A8B" w:rsidRDefault="00ED4E59" w:rsidP="006537D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32.</w:t>
            </w:r>
          </w:p>
        </w:tc>
        <w:tc>
          <w:tcPr>
            <w:tcW w:w="8188" w:type="dxa"/>
            <w:shd w:val="clear" w:color="auto" w:fill="auto"/>
          </w:tcPr>
          <w:p w:rsidR="00ED4E59" w:rsidRPr="00FC4BAB" w:rsidRDefault="00ED4E59" w:rsidP="006537D8">
            <w:pPr>
              <w:rPr>
                <w:noProof/>
              </w:rPr>
            </w:pPr>
            <w:r w:rsidRPr="00FC4BAB">
              <w:rPr>
                <w:noProof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450" w:type="dxa"/>
            <w:shd w:val="clear" w:color="auto" w:fill="auto"/>
          </w:tcPr>
          <w:p w:rsidR="00ED4E59" w:rsidRPr="00FC4BAB" w:rsidRDefault="00ED4E59" w:rsidP="006537D8">
            <w:pPr>
              <w:jc w:val="right"/>
              <w:rPr>
                <w:noProof/>
              </w:rPr>
            </w:pPr>
            <w:r w:rsidRPr="00FC4BAB">
              <w:rPr>
                <w:noProof/>
              </w:rPr>
              <w:t>7</w:t>
            </w:r>
          </w:p>
        </w:tc>
      </w:tr>
      <w:tr w:rsidR="00ED4E59" w:rsidRPr="0085301D" w:rsidTr="006537D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ED4E59" w:rsidRPr="00B70A8B" w:rsidRDefault="00ED4E59" w:rsidP="006537D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33</w:t>
            </w:r>
          </w:p>
        </w:tc>
        <w:tc>
          <w:tcPr>
            <w:tcW w:w="8188" w:type="dxa"/>
            <w:shd w:val="clear" w:color="auto" w:fill="auto"/>
          </w:tcPr>
          <w:p w:rsidR="00ED4E59" w:rsidRPr="00FC4BAB" w:rsidRDefault="00ED4E59" w:rsidP="006537D8">
            <w:pPr>
              <w:rPr>
                <w:noProof/>
              </w:rPr>
            </w:pPr>
            <w:r w:rsidRPr="00FC4BAB">
              <w:rPr>
                <w:noProof/>
              </w:rPr>
              <w:t>0004.0016.0162.0000 Безопасность общества</w:t>
            </w:r>
          </w:p>
        </w:tc>
        <w:tc>
          <w:tcPr>
            <w:tcW w:w="1450" w:type="dxa"/>
            <w:shd w:val="clear" w:color="auto" w:fill="auto"/>
          </w:tcPr>
          <w:p w:rsidR="00ED4E59" w:rsidRPr="00FC4BAB" w:rsidRDefault="00ED4E59" w:rsidP="006537D8">
            <w:pPr>
              <w:jc w:val="right"/>
              <w:rPr>
                <w:noProof/>
              </w:rPr>
            </w:pPr>
            <w:r w:rsidRPr="00FC4BAB">
              <w:rPr>
                <w:noProof/>
              </w:rPr>
              <w:t>1</w:t>
            </w:r>
          </w:p>
        </w:tc>
      </w:tr>
      <w:tr w:rsidR="00ED4E59" w:rsidRPr="0085301D" w:rsidTr="006537D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ED4E59" w:rsidRPr="00B70A8B" w:rsidRDefault="00ED4E59" w:rsidP="006537D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34.</w:t>
            </w:r>
          </w:p>
        </w:tc>
        <w:tc>
          <w:tcPr>
            <w:tcW w:w="8188" w:type="dxa"/>
            <w:shd w:val="clear" w:color="auto" w:fill="auto"/>
          </w:tcPr>
          <w:p w:rsidR="00ED4E59" w:rsidRPr="00FC4BAB" w:rsidRDefault="00ED4E59" w:rsidP="006537D8">
            <w:pPr>
              <w:rPr>
                <w:noProof/>
              </w:rPr>
            </w:pPr>
            <w:r w:rsidRPr="00FC4BAB">
              <w:rPr>
                <w:noProof/>
              </w:rPr>
              <w:t>ИТОГО:</w:t>
            </w:r>
          </w:p>
        </w:tc>
        <w:tc>
          <w:tcPr>
            <w:tcW w:w="1450" w:type="dxa"/>
            <w:shd w:val="clear" w:color="auto" w:fill="auto"/>
          </w:tcPr>
          <w:p w:rsidR="00ED4E59" w:rsidRPr="00FC4BAB" w:rsidRDefault="00ED4E59" w:rsidP="006537D8">
            <w:pPr>
              <w:jc w:val="right"/>
              <w:rPr>
                <w:noProof/>
              </w:rPr>
            </w:pPr>
            <w:r w:rsidRPr="00FC4BAB">
              <w:rPr>
                <w:noProof/>
              </w:rPr>
              <w:t>849</w:t>
            </w:r>
          </w:p>
        </w:tc>
      </w:tr>
    </w:tbl>
    <w:p w:rsidR="00C35F3B" w:rsidRDefault="00C35F3B">
      <w:bookmarkStart w:id="1" w:name="_GoBack"/>
      <w:bookmarkEnd w:id="1"/>
    </w:p>
    <w:sectPr w:rsidR="00C3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E59"/>
    <w:rsid w:val="00087DA6"/>
    <w:rsid w:val="00C35F3B"/>
    <w:rsid w:val="00D87B9F"/>
    <w:rsid w:val="00ED4E59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D4E5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D4E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2017-03-24T11:55:00Z</dcterms:created>
  <dcterms:modified xsi:type="dcterms:W3CDTF">2017-03-24T11:56:00Z</dcterms:modified>
</cp:coreProperties>
</file>